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B4" w:rsidRPr="00155448" w:rsidRDefault="00957CB4" w:rsidP="00957CB4">
      <w:pPr>
        <w:shd w:val="clear" w:color="auto" w:fill="FFFFFF"/>
        <w:tabs>
          <w:tab w:val="left" w:pos="0"/>
        </w:tabs>
        <w:ind w:left="5670"/>
        <w:jc w:val="right"/>
        <w:rPr>
          <w:rFonts w:ascii="Times New Roman" w:hAnsi="Times New Roman" w:cs="Times New Roman"/>
          <w:b/>
          <w:color w:val="767171"/>
          <w:sz w:val="28"/>
          <w:szCs w:val="28"/>
        </w:rPr>
      </w:pPr>
      <w:r>
        <w:rPr>
          <w:rFonts w:ascii="Times New Roman" w:hAnsi="Times New Roman" w:cs="Times New Roman"/>
          <w:b/>
          <w:color w:val="767171"/>
          <w:sz w:val="28"/>
          <w:szCs w:val="28"/>
        </w:rPr>
        <w:t>ПРИЛОЖЕНИЕ 1</w:t>
      </w:r>
    </w:p>
    <w:p w:rsidR="00957CB4" w:rsidRPr="008B404D" w:rsidRDefault="00957CB4" w:rsidP="00957CB4">
      <w:pPr>
        <w:shd w:val="clear" w:color="auto" w:fill="FFFFFF"/>
        <w:ind w:left="5670"/>
        <w:jc w:val="right"/>
        <w:rPr>
          <w:rFonts w:ascii="Times New Roman" w:hAnsi="Times New Roman" w:cs="Times New Roman"/>
          <w:color w:val="767171"/>
          <w:sz w:val="28"/>
          <w:szCs w:val="28"/>
        </w:rPr>
      </w:pPr>
      <w:r w:rsidRPr="008B404D">
        <w:rPr>
          <w:rFonts w:ascii="Times New Roman" w:hAnsi="Times New Roman" w:cs="Times New Roman"/>
          <w:color w:val="767171"/>
          <w:sz w:val="28"/>
          <w:szCs w:val="28"/>
        </w:rPr>
        <w:t xml:space="preserve">к Положению о проведении конкурса мастеров народных художественных промыслов в рамках проведения </w:t>
      </w:r>
      <w:r>
        <w:rPr>
          <w:rFonts w:ascii="Times New Roman" w:hAnsi="Times New Roman" w:cs="Times New Roman"/>
          <w:color w:val="767171"/>
          <w:sz w:val="28"/>
          <w:szCs w:val="28"/>
          <w:lang w:val="en-US"/>
        </w:rPr>
        <w:t>XIX</w:t>
      </w:r>
      <w:r w:rsidRPr="008B404D">
        <w:rPr>
          <w:rFonts w:ascii="Times New Roman" w:hAnsi="Times New Roman" w:cs="Times New Roman"/>
          <w:color w:val="767171"/>
          <w:sz w:val="28"/>
          <w:szCs w:val="28"/>
        </w:rPr>
        <w:t xml:space="preserve"> Международного фестиваля народных художественных промыслов «Золотая Хохлома»</w:t>
      </w:r>
    </w:p>
    <w:p w:rsidR="00957CB4" w:rsidRPr="008B404D" w:rsidRDefault="00957CB4" w:rsidP="00957CB4">
      <w:pPr>
        <w:shd w:val="clear" w:color="auto" w:fill="FFFFFF"/>
        <w:ind w:left="5670"/>
        <w:jc w:val="center"/>
        <w:rPr>
          <w:rFonts w:ascii="Times New Roman" w:hAnsi="Times New Roman" w:cs="Times New Roman"/>
          <w:color w:val="767171"/>
          <w:sz w:val="28"/>
          <w:szCs w:val="28"/>
        </w:rPr>
      </w:pPr>
    </w:p>
    <w:p w:rsidR="00957CB4" w:rsidRDefault="00957CB4" w:rsidP="00957CB4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kern w:val="0"/>
          <w:lang w:eastAsia="ar-SA" w:bidi="ar-SA"/>
        </w:rPr>
      </w:pPr>
      <w:r w:rsidRPr="00155448">
        <w:rPr>
          <w:rFonts w:ascii="Arial" w:eastAsia="Times New Roman" w:hAnsi="Arial" w:cs="Arial"/>
          <w:b/>
          <w:kern w:val="0"/>
          <w:lang w:eastAsia="ar-SA" w:bidi="ar-SA"/>
        </w:rPr>
        <w:t>ЗАЯВКА</w:t>
      </w:r>
      <w:r>
        <w:rPr>
          <w:rFonts w:ascii="Arial" w:eastAsia="Times New Roman" w:hAnsi="Arial" w:cs="Arial"/>
          <w:b/>
          <w:kern w:val="0"/>
          <w:lang w:eastAsia="ar-SA" w:bidi="ar-SA"/>
        </w:rPr>
        <w:t xml:space="preserve"> </w:t>
      </w:r>
    </w:p>
    <w:p w:rsidR="00957CB4" w:rsidRDefault="00957CB4" w:rsidP="00957CB4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448">
        <w:rPr>
          <w:rFonts w:ascii="Arial" w:eastAsia="Times New Roman" w:hAnsi="Arial" w:cs="Arial"/>
          <w:b/>
          <w:kern w:val="0"/>
          <w:lang w:eastAsia="ar-SA" w:bidi="ar-SA"/>
        </w:rPr>
        <w:t xml:space="preserve">на участие в </w:t>
      </w:r>
      <w:r>
        <w:rPr>
          <w:rFonts w:ascii="Times New Roman" w:hAnsi="Times New Roman" w:cs="Times New Roman"/>
          <w:b/>
          <w:sz w:val="28"/>
          <w:szCs w:val="28"/>
        </w:rPr>
        <w:t xml:space="preserve">конкурсе мастеров народных художественных промыслов </w:t>
      </w:r>
    </w:p>
    <w:p w:rsidR="00957CB4" w:rsidRPr="00D6711E" w:rsidRDefault="00957CB4" w:rsidP="00957CB4">
      <w:pPr>
        <w:shd w:val="clear" w:color="auto" w:fill="FFFFFF"/>
        <w:spacing w:line="100" w:lineRule="atLeast"/>
        <w:jc w:val="center"/>
        <w:rPr>
          <w:rFonts w:ascii="Arial" w:eastAsia="Times New Roman" w:hAnsi="Arial" w:cs="Arial"/>
          <w:b/>
          <w:kern w:val="0"/>
          <w:lang w:eastAsia="ar-SA" w:bidi="ar-S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рамках проведения </w:t>
      </w:r>
    </w:p>
    <w:p w:rsidR="00957CB4" w:rsidRDefault="00957CB4" w:rsidP="00957CB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42D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F642D0">
        <w:rPr>
          <w:rFonts w:ascii="Times New Roman" w:hAnsi="Times New Roman" w:cs="Times New Roman"/>
          <w:b/>
          <w:sz w:val="28"/>
          <w:szCs w:val="28"/>
        </w:rPr>
        <w:t xml:space="preserve"> Международного фестиваля народных художественных промыслов «Золотая Хохлома»</w:t>
      </w:r>
    </w:p>
    <w:p w:rsidR="00957CB4" w:rsidRDefault="00957CB4" w:rsidP="00957CB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Семенов Нижегородская область</w:t>
      </w:r>
    </w:p>
    <w:p w:rsidR="00957CB4" w:rsidRDefault="00957CB4" w:rsidP="00957C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17-18 июня 2023 г.</w:t>
      </w:r>
    </w:p>
    <w:p w:rsidR="00957CB4" w:rsidRPr="00D6711E" w:rsidRDefault="00957CB4" w:rsidP="00957CB4">
      <w:pPr>
        <w:shd w:val="clear" w:color="auto" w:fill="FFFFFF"/>
        <w:spacing w:line="10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CB4" w:rsidRPr="00155448" w:rsidRDefault="00957CB4" w:rsidP="00957CB4">
      <w:pPr>
        <w:spacing w:line="100" w:lineRule="atLeast"/>
        <w:rPr>
          <w:rFonts w:ascii="Arial" w:eastAsia="Times New Roman" w:hAnsi="Arial" w:cs="Arial"/>
          <w:b/>
          <w:kern w:val="0"/>
          <w:lang w:eastAsia="ar-SA" w:bidi="ar-SA"/>
        </w:rPr>
      </w:pPr>
    </w:p>
    <w:tbl>
      <w:tblPr>
        <w:tblW w:w="10141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487"/>
        <w:gridCol w:w="7654"/>
      </w:tblGrid>
      <w:tr w:rsidR="00957CB4" w:rsidRPr="00BE56A6" w:rsidTr="0050719F">
        <w:trPr>
          <w:trHeight w:val="204"/>
        </w:trPr>
        <w:tc>
          <w:tcPr>
            <w:tcW w:w="10141" w:type="dxa"/>
            <w:gridSpan w:val="2"/>
            <w:shd w:val="clear" w:color="auto" w:fill="auto"/>
          </w:tcPr>
          <w:p w:rsidR="00957CB4" w:rsidRPr="005B3B2E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</w:pPr>
            <w:r w:rsidRPr="005B3B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  <w:t xml:space="preserve">Срок предоставления заявок и фотографий конкурсных работ – </w:t>
            </w:r>
          </w:p>
          <w:p w:rsidR="00957CB4" w:rsidRPr="005B3B2E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  <w:t>до 10 июня 2023</w:t>
            </w:r>
            <w:r w:rsidRPr="005B3B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  <w:t xml:space="preserve">г. </w:t>
            </w:r>
          </w:p>
          <w:p w:rsidR="00957CB4" w:rsidRPr="005B3B2E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</w:pPr>
            <w:hyperlink r:id="rId5" w:history="1">
              <w:r w:rsidRPr="00037DFE">
                <w:rPr>
                  <w:rStyle w:val="a3"/>
                  <w:rFonts w:ascii="Times New Roman" w:eastAsia="Times New Roman" w:hAnsi="Times New Roman" w:cs="Times New Roman" w:hint="eastAsia"/>
                  <w:b/>
                  <w:kern w:val="0"/>
                  <w:sz w:val="32"/>
                  <w:szCs w:val="32"/>
                  <w:lang w:eastAsia="ar-SA" w:bidi="ar-SA"/>
                </w:rPr>
                <w:t>romc-semenov@list.ru</w:t>
              </w:r>
            </w:hyperlink>
            <w:r w:rsidRPr="005B3B2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32"/>
                <w:szCs w:val="32"/>
                <w:lang w:eastAsia="ar-SA" w:bidi="ar-SA"/>
              </w:rPr>
              <w:t xml:space="preserve"> </w:t>
            </w:r>
            <w:r w:rsidRPr="005B3B2E">
              <w:rPr>
                <w:rFonts w:ascii="Times New Roman" w:eastAsia="Times New Roman" w:hAnsi="Times New Roman" w:cs="Times New Roman" w:hint="eastAsia"/>
                <w:b/>
                <w:color w:val="000000"/>
                <w:kern w:val="0"/>
                <w:sz w:val="32"/>
                <w:szCs w:val="32"/>
                <w:lang w:eastAsia="ar-SA" w:bidi="ar-SA"/>
              </w:rPr>
              <w:t xml:space="preserve">  </w:t>
            </w:r>
          </w:p>
          <w:p w:rsidR="00957CB4" w:rsidRPr="00D01FA5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C00000"/>
                <w:kern w:val="0"/>
                <w:sz w:val="28"/>
                <w:szCs w:val="28"/>
                <w:lang w:eastAsia="ar-SA" w:bidi="ar-SA"/>
              </w:rPr>
            </w:pPr>
          </w:p>
        </w:tc>
      </w:tr>
      <w:tr w:rsidR="00957CB4" w:rsidRPr="00155448" w:rsidTr="0050719F">
        <w:trPr>
          <w:trHeight w:val="204"/>
        </w:trPr>
        <w:tc>
          <w:tcPr>
            <w:tcW w:w="10141" w:type="dxa"/>
            <w:gridSpan w:val="2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Организация-</w:t>
            </w:r>
          </w:p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Участник</w:t>
            </w:r>
          </w:p>
        </w:tc>
      </w:tr>
      <w:tr w:rsidR="00957CB4" w:rsidRPr="00155448" w:rsidTr="0050719F">
        <w:tc>
          <w:tcPr>
            <w:tcW w:w="2487" w:type="dxa"/>
            <w:tcBorders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ФИО мастера (наименование      коллектива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 – ФИО руководителя коллектива</w:t>
            </w: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)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c>
          <w:tcPr>
            <w:tcW w:w="2487" w:type="dxa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Регион</w:t>
            </w: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45"/>
        </w:trPr>
        <w:tc>
          <w:tcPr>
            <w:tcW w:w="2487" w:type="dxa"/>
            <w:vMerge w:val="restart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Почтовый адрес</w:t>
            </w:r>
          </w:p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(с индексом)</w:t>
            </w:r>
          </w:p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00"/>
        </w:trPr>
        <w:tc>
          <w:tcPr>
            <w:tcW w:w="2487" w:type="dxa"/>
            <w:vMerge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165"/>
        </w:trPr>
        <w:tc>
          <w:tcPr>
            <w:tcW w:w="2487" w:type="dxa"/>
            <w:vMerge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c>
          <w:tcPr>
            <w:tcW w:w="2487" w:type="dxa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Телефон </w:t>
            </w: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(с кодом)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факс</w:t>
            </w:r>
          </w:p>
        </w:tc>
      </w:tr>
      <w:tr w:rsidR="00957CB4" w:rsidRPr="00155448" w:rsidTr="0050719F">
        <w:tc>
          <w:tcPr>
            <w:tcW w:w="2487" w:type="dxa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val="en-US" w:eastAsia="ar-SA" w:bidi="ar-SA"/>
              </w:rPr>
              <w:t>e</w:t>
            </w: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-</w:t>
            </w: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val="en-US" w:eastAsia="ar-SA" w:bidi="ar-SA"/>
              </w:rPr>
              <w:t>mail</w:t>
            </w:r>
          </w:p>
        </w:tc>
        <w:tc>
          <w:tcPr>
            <w:tcW w:w="7654" w:type="dxa"/>
            <w:tcBorders>
              <w:top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ar-SA" w:bidi="ar-SA"/>
              </w:rPr>
              <w:t>_____________________________________________________________</w:t>
            </w:r>
          </w:p>
        </w:tc>
      </w:tr>
      <w:tr w:rsidR="00957CB4" w:rsidRPr="00155448" w:rsidTr="0050719F">
        <w:tc>
          <w:tcPr>
            <w:tcW w:w="2487" w:type="dxa"/>
            <w:vMerge w:val="restart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ФИО руководителя организации</w:t>
            </w:r>
          </w:p>
        </w:tc>
        <w:tc>
          <w:tcPr>
            <w:tcW w:w="7654" w:type="dxa"/>
            <w:tcBorders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165"/>
        </w:trPr>
        <w:tc>
          <w:tcPr>
            <w:tcW w:w="2487" w:type="dxa"/>
            <w:vMerge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165"/>
        </w:trPr>
        <w:tc>
          <w:tcPr>
            <w:tcW w:w="2487" w:type="dxa"/>
            <w:vMerge w:val="restart"/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205"/>
        </w:trPr>
        <w:tc>
          <w:tcPr>
            <w:tcW w:w="2487" w:type="dxa"/>
            <w:vMerge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76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Телефон</w:t>
            </w:r>
          </w:p>
        </w:tc>
      </w:tr>
    </w:tbl>
    <w:p w:rsidR="00957CB4" w:rsidRPr="00155448" w:rsidRDefault="00957CB4" w:rsidP="00957CB4">
      <w:pPr>
        <w:spacing w:line="100" w:lineRule="atLeast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tbl>
      <w:tblPr>
        <w:tblW w:w="1026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87"/>
        <w:gridCol w:w="518"/>
        <w:gridCol w:w="2924"/>
        <w:gridCol w:w="321"/>
        <w:gridCol w:w="2212"/>
        <w:gridCol w:w="311"/>
        <w:gridCol w:w="643"/>
        <w:gridCol w:w="550"/>
      </w:tblGrid>
      <w:tr w:rsidR="00957CB4" w:rsidRPr="00155448" w:rsidTr="0050719F">
        <w:trPr>
          <w:trHeight w:val="390"/>
        </w:trPr>
        <w:tc>
          <w:tcPr>
            <w:tcW w:w="2787" w:type="dxa"/>
            <w:vMerge w:val="restart"/>
            <w:tcBorders>
              <w:right w:val="single" w:sz="4" w:space="0" w:color="000000"/>
            </w:tcBorders>
            <w:shd w:val="clear" w:color="auto" w:fill="auto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Тематика выставляемых работ (произведений)</w:t>
            </w:r>
          </w:p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 </w:t>
            </w: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(нужное отметить)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обработка дерева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ювелирные изделия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3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обработка кости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роспись тканей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0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кружевоплетение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цветное </w:t>
            </w:r>
            <w:proofErr w:type="spellStart"/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гутное</w:t>
            </w:r>
            <w:proofErr w:type="spellEnd"/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стекло, хрусталь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0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вышивка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изделия из бересты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0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обработка камня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proofErr w:type="spellStart"/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лозоплетение</w:t>
            </w:r>
            <w:proofErr w:type="spellEnd"/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15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художественный фарфор и фаянс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художественное литье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165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керамика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художественная обработка меха, кожи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39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ручное ткачество и ковроткачество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Другое (дописать)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trHeight w:val="740"/>
        </w:trPr>
        <w:tc>
          <w:tcPr>
            <w:tcW w:w="278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9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декоративная роспись по металлу</w:t>
            </w:r>
          </w:p>
        </w:tc>
        <w:tc>
          <w:tcPr>
            <w:tcW w:w="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numPr>
                <w:ilvl w:val="0"/>
                <w:numId w:val="1"/>
              </w:numPr>
              <w:tabs>
                <w:tab w:val="clear" w:pos="1150"/>
                <w:tab w:val="num" w:pos="0"/>
              </w:tabs>
              <w:spacing w:line="276" w:lineRule="auto"/>
              <w:ind w:left="1429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221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</w:p>
        </w:tc>
        <w:tc>
          <w:tcPr>
            <w:tcW w:w="311" w:type="dxa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  <w:tc>
          <w:tcPr>
            <w:tcW w:w="1193" w:type="dxa"/>
            <w:gridSpan w:val="2"/>
            <w:shd w:val="clear" w:color="auto" w:fill="auto"/>
            <w:vAlign w:val="center"/>
          </w:tcPr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gridAfter w:val="1"/>
          <w:wAfter w:w="550" w:type="dxa"/>
          <w:trHeight w:val="2974"/>
        </w:trPr>
        <w:tc>
          <w:tcPr>
            <w:tcW w:w="9716" w:type="dxa"/>
            <w:gridSpan w:val="7"/>
            <w:shd w:val="clear" w:color="auto" w:fill="auto"/>
          </w:tcPr>
          <w:p w:rsidR="00957CB4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  <w:p w:rsidR="00957CB4" w:rsidRPr="00155448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 w:rsidRPr="00155448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 xml:space="preserve">Заявляемая Номинация </w:t>
            </w:r>
            <w:r w:rsidRPr="00155448"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(нужное отметить)</w:t>
            </w:r>
          </w:p>
          <w:tbl>
            <w:tblPr>
              <w:tblW w:w="5675" w:type="dxa"/>
              <w:tblInd w:w="3829" w:type="dxa"/>
              <w:tblLayout w:type="fixed"/>
              <w:tblLook w:val="0000" w:firstRow="0" w:lastRow="0" w:firstColumn="0" w:lastColumn="0" w:noHBand="0" w:noVBand="0"/>
            </w:tblPr>
            <w:tblGrid>
              <w:gridCol w:w="372"/>
              <w:gridCol w:w="5303"/>
            </w:tblGrid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«Лучший мастер»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«Мастер - ученик»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«Лучшая коллективная работа»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«Юное дарование»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«За преданность традициям»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 w:rsidRPr="00155448"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«За создание новых художественных образов»</w:t>
                  </w:r>
                </w:p>
              </w:tc>
            </w:tr>
          </w:tbl>
          <w:p w:rsidR="00957CB4" w:rsidRPr="00155448" w:rsidRDefault="00957CB4" w:rsidP="0050719F">
            <w:pPr>
              <w:spacing w:line="276" w:lineRule="auto"/>
              <w:ind w:left="1150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</w:tc>
      </w:tr>
      <w:tr w:rsidR="00957CB4" w:rsidRPr="00155448" w:rsidTr="0050719F">
        <w:trPr>
          <w:gridAfter w:val="1"/>
          <w:wAfter w:w="550" w:type="dxa"/>
          <w:trHeight w:val="845"/>
        </w:trPr>
        <w:tc>
          <w:tcPr>
            <w:tcW w:w="9716" w:type="dxa"/>
            <w:gridSpan w:val="7"/>
            <w:shd w:val="clear" w:color="auto" w:fill="auto"/>
          </w:tcPr>
          <w:p w:rsidR="00957CB4" w:rsidRDefault="00957CB4" w:rsidP="0050719F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36"/>
                <w:lang w:eastAsia="ru-RU" w:bidi="ar-SA"/>
              </w:rPr>
            </w:pPr>
            <w:r w:rsidRPr="00BE56A6">
              <w:rPr>
                <w:rFonts w:ascii="Times New Roman" w:eastAsia="Calibri" w:hAnsi="Times New Roman" w:cs="Times New Roman"/>
                <w:b/>
                <w:color w:val="000000"/>
                <w:kern w:val="36"/>
                <w:lang w:eastAsia="ru-RU" w:bidi="ar-SA"/>
              </w:rPr>
              <w:t xml:space="preserve">Потребность в </w:t>
            </w:r>
          </w:p>
          <w:p w:rsidR="00957CB4" w:rsidRPr="00BE56A6" w:rsidRDefault="00957CB4" w:rsidP="0050719F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36"/>
                <w:lang w:eastAsia="ru-RU" w:bidi="ar-SA"/>
              </w:rPr>
            </w:pPr>
            <w:r w:rsidRPr="00BE56A6">
              <w:rPr>
                <w:rFonts w:ascii="Times New Roman" w:eastAsia="Calibri" w:hAnsi="Times New Roman" w:cs="Times New Roman"/>
                <w:b/>
                <w:color w:val="000000"/>
                <w:kern w:val="36"/>
                <w:lang w:eastAsia="ru-RU" w:bidi="ar-SA"/>
              </w:rPr>
              <w:t>экскурсионном обслуживании:</w:t>
            </w:r>
          </w:p>
          <w:tbl>
            <w:tblPr>
              <w:tblpPr w:leftFromText="180" w:rightFromText="180" w:vertAnchor="text" w:tblpX="3829" w:tblpY="1"/>
              <w:tblOverlap w:val="never"/>
              <w:tblW w:w="5675" w:type="dxa"/>
              <w:tblLayout w:type="fixed"/>
              <w:tblLook w:val="0000" w:firstRow="0" w:lastRow="0" w:firstColumn="0" w:lastColumn="0" w:noHBand="0" w:noVBand="0"/>
            </w:tblPr>
            <w:tblGrid>
              <w:gridCol w:w="372"/>
              <w:gridCol w:w="5303"/>
            </w:tblGrid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да</w:t>
                  </w:r>
                </w:p>
              </w:tc>
            </w:tr>
            <w:tr w:rsidR="00957CB4" w:rsidRPr="00155448" w:rsidTr="0050719F">
              <w:tc>
                <w:tcPr>
                  <w:tcW w:w="3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ar-SA" w:bidi="ar-SA"/>
                    </w:rPr>
                  </w:pPr>
                </w:p>
              </w:tc>
              <w:tc>
                <w:tcPr>
                  <w:tcW w:w="5303" w:type="dxa"/>
                  <w:tcBorders>
                    <w:left w:val="single" w:sz="4" w:space="0" w:color="000000"/>
                  </w:tcBorders>
                  <w:shd w:val="clear" w:color="auto" w:fill="auto"/>
                </w:tcPr>
                <w:p w:rsidR="00957CB4" w:rsidRPr="00155448" w:rsidRDefault="00957CB4" w:rsidP="0050719F">
                  <w:pPr>
                    <w:spacing w:line="276" w:lineRule="auto"/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ar-SA" w:bidi="ar-SA"/>
                    </w:rPr>
                    <w:t>нет</w:t>
                  </w:r>
                </w:p>
              </w:tc>
            </w:tr>
          </w:tbl>
          <w:p w:rsidR="00957CB4" w:rsidRPr="00BE56A6" w:rsidRDefault="00957CB4" w:rsidP="0050719F">
            <w:pPr>
              <w:suppressAutoHyphens w:val="0"/>
              <w:jc w:val="both"/>
              <w:rPr>
                <w:rFonts w:ascii="Times New Roman" w:eastAsia="Calibri" w:hAnsi="Times New Roman" w:cs="Times New Roman"/>
                <w:b/>
                <w:color w:val="000000"/>
                <w:kern w:val="36"/>
                <w:lang w:eastAsia="ru-RU" w:bidi="ar-SA"/>
              </w:rPr>
            </w:pPr>
          </w:p>
          <w:p w:rsidR="00957CB4" w:rsidRDefault="00957CB4" w:rsidP="0050719F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kern w:val="36"/>
                <w:lang w:eastAsia="ru-RU" w:bidi="ar-SA"/>
              </w:rPr>
            </w:pPr>
            <w:r w:rsidRPr="00BE56A6">
              <w:rPr>
                <w:rFonts w:ascii="Times New Roman" w:eastAsia="Calibri" w:hAnsi="Times New Roman" w:cs="Times New Roman"/>
                <w:color w:val="000000"/>
                <w:kern w:val="36"/>
                <w:lang w:eastAsia="ru-RU" w:bidi="ar-SA"/>
              </w:rPr>
              <w:t>(отметить нужное)</w:t>
            </w:r>
          </w:p>
          <w:p w:rsidR="00957CB4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</w:p>
          <w:p w:rsidR="00957CB4" w:rsidRPr="00BE56A6" w:rsidRDefault="00957CB4" w:rsidP="0050719F">
            <w:pPr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Количество экскурсантов: __________</w:t>
            </w:r>
          </w:p>
        </w:tc>
      </w:tr>
      <w:tr w:rsidR="00957CB4" w:rsidRPr="00155448" w:rsidTr="0050719F">
        <w:trPr>
          <w:gridAfter w:val="1"/>
          <w:wAfter w:w="550" w:type="dxa"/>
          <w:trHeight w:val="845"/>
        </w:trPr>
        <w:tc>
          <w:tcPr>
            <w:tcW w:w="9716" w:type="dxa"/>
            <w:gridSpan w:val="7"/>
            <w:shd w:val="clear" w:color="auto" w:fill="auto"/>
          </w:tcPr>
          <w:p w:rsidR="00957CB4" w:rsidRDefault="00957CB4" w:rsidP="0050719F">
            <w:pPr>
              <w:suppressAutoHyphens w:val="0"/>
              <w:jc w:val="both"/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</w:pPr>
            <w:r w:rsidRPr="008F5D5C">
              <w:rPr>
                <w:rFonts w:ascii="Times New Roman" w:eastAsia="Times New Roman" w:hAnsi="Times New Roman" w:cs="Times New Roman"/>
                <w:b/>
                <w:kern w:val="0"/>
                <w:lang w:eastAsia="ar-SA" w:bidi="ar-SA"/>
              </w:rPr>
              <w:t>Дата и время прибытия и убытия</w:t>
            </w: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 xml:space="preserve">  </w:t>
            </w:r>
          </w:p>
          <w:p w:rsidR="00957CB4" w:rsidRPr="00DE029F" w:rsidRDefault="00957CB4" w:rsidP="0050719F">
            <w:pPr>
              <w:suppressAutoHyphens w:val="0"/>
              <w:jc w:val="right"/>
              <w:rPr>
                <w:rFonts w:ascii="Times New Roman" w:eastAsia="Calibri" w:hAnsi="Times New Roman" w:cs="Times New Roman"/>
                <w:color w:val="000000"/>
                <w:kern w:val="36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ar-SA" w:bidi="ar-SA"/>
              </w:rPr>
              <w:t>________________________________________________</w:t>
            </w:r>
          </w:p>
        </w:tc>
      </w:tr>
    </w:tbl>
    <w:p w:rsidR="00957CB4" w:rsidRDefault="00957CB4" w:rsidP="00957CB4">
      <w:pPr>
        <w:spacing w:line="100" w:lineRule="atLeast"/>
        <w:ind w:firstLine="20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57CB4" w:rsidRPr="00155448" w:rsidRDefault="00957CB4" w:rsidP="00957CB4">
      <w:pPr>
        <w:spacing w:line="100" w:lineRule="atLeast"/>
        <w:ind w:firstLine="200"/>
        <w:rPr>
          <w:rFonts w:ascii="Times New Roman" w:eastAsia="Times New Roman" w:hAnsi="Times New Roman" w:cs="Times New Roman"/>
          <w:kern w:val="0"/>
          <w:lang w:eastAsia="ar-SA" w:bidi="ar-SA"/>
        </w:rPr>
      </w:pPr>
    </w:p>
    <w:p w:rsidR="00957CB4" w:rsidRPr="00D471E0" w:rsidRDefault="00957CB4" w:rsidP="00957CB4">
      <w:pPr>
        <w:spacing w:line="100" w:lineRule="atLeast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D471E0">
        <w:rPr>
          <w:rFonts w:ascii="Times New Roman" w:eastAsia="Times New Roman" w:hAnsi="Times New Roman" w:cs="Times New Roman" w:hint="eastAsia"/>
          <w:b/>
          <w:kern w:val="0"/>
          <w:lang w:eastAsia="ar-SA" w:bidi="ar-SA"/>
        </w:rPr>
        <w:t>Наличие собственного оборудования с указанием метража</w:t>
      </w:r>
      <w:r w:rsidRPr="00D471E0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и цвета</w:t>
      </w:r>
      <w:r w:rsidRPr="00D471E0">
        <w:rPr>
          <w:rFonts w:ascii="Times New Roman" w:eastAsia="Times New Roman" w:hAnsi="Times New Roman" w:cs="Times New Roman" w:hint="eastAsia"/>
          <w:b/>
          <w:kern w:val="0"/>
          <w:lang w:eastAsia="ar-SA" w:bidi="ar-SA"/>
        </w:rPr>
        <w:t xml:space="preserve"> (палатки, столы, стулья, </w:t>
      </w:r>
      <w:r w:rsidRPr="00D471E0">
        <w:rPr>
          <w:rFonts w:ascii="Times New Roman" w:eastAsia="Times New Roman" w:hAnsi="Times New Roman" w:cs="Times New Roman"/>
          <w:b/>
          <w:kern w:val="0"/>
          <w:lang w:eastAsia="ar-SA" w:bidi="ar-SA"/>
        </w:rPr>
        <w:t>скатерти) _</w:t>
      </w:r>
      <w:r w:rsidRPr="00D471E0">
        <w:rPr>
          <w:rFonts w:ascii="Times New Roman" w:eastAsia="Times New Roman" w:hAnsi="Times New Roman" w:cs="Times New Roman" w:hint="eastAsia"/>
          <w:b/>
          <w:kern w:val="0"/>
          <w:lang w:eastAsia="ar-SA" w:bidi="ar-SA"/>
        </w:rPr>
        <w:t>____________________________________________________</w:t>
      </w:r>
      <w:r w:rsidRPr="00D471E0">
        <w:rPr>
          <w:rFonts w:ascii="Times New Roman" w:eastAsia="Times New Roman" w:hAnsi="Times New Roman" w:cs="Times New Roman"/>
          <w:b/>
          <w:kern w:val="0"/>
          <w:lang w:eastAsia="ar-SA" w:bidi="ar-SA"/>
        </w:rPr>
        <w:t>___________________________</w:t>
      </w:r>
    </w:p>
    <w:p w:rsidR="00957CB4" w:rsidRPr="00CD3A37" w:rsidRDefault="00957CB4" w:rsidP="00957CB4">
      <w:pPr>
        <w:spacing w:line="100" w:lineRule="atLeast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D471E0">
        <w:rPr>
          <w:rFonts w:ascii="Times New Roman" w:eastAsia="Times New Roman" w:hAnsi="Times New Roman" w:cs="Times New Roman" w:hint="eastAsia"/>
          <w:b/>
          <w:kern w:val="0"/>
          <w:lang w:eastAsia="ar-SA" w:bidi="ar-SA"/>
        </w:rPr>
        <w:t>________________________________________________________________________________________________________________________________________</w:t>
      </w:r>
      <w:r w:rsidRPr="00CD3A37">
        <w:rPr>
          <w:rFonts w:ascii="Times New Roman" w:eastAsia="Times New Roman" w:hAnsi="Times New Roman" w:cs="Times New Roman"/>
          <w:b/>
          <w:kern w:val="0"/>
          <w:lang w:eastAsia="ar-SA" w:bidi="ar-SA"/>
        </w:rPr>
        <w:t>________________________</w:t>
      </w:r>
    </w:p>
    <w:p w:rsidR="00957CB4" w:rsidRDefault="00957CB4" w:rsidP="00957CB4">
      <w:pPr>
        <w:spacing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957CB4" w:rsidRPr="00CD3A37" w:rsidRDefault="00957CB4" w:rsidP="00957CB4">
      <w:pPr>
        <w:spacing w:line="100" w:lineRule="atLeast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CD3A37"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Необходимое оборудование (палатка, столы (кол-во),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>стулья) ________________________________________________________________________________</w:t>
      </w:r>
    </w:p>
    <w:p w:rsidR="00957CB4" w:rsidRDefault="00957CB4" w:rsidP="00957CB4">
      <w:pPr>
        <w:spacing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957CB4" w:rsidRPr="00CE17CC" w:rsidRDefault="00957CB4" w:rsidP="00957CB4">
      <w:pPr>
        <w:spacing w:line="100" w:lineRule="atLeast"/>
        <w:rPr>
          <w:rFonts w:ascii="Times New Roman" w:eastAsia="Times New Roman" w:hAnsi="Times New Roman" w:cs="Times New Roman"/>
          <w:b/>
          <w:kern w:val="0"/>
          <w:lang w:eastAsia="ar-SA" w:bidi="ar-SA"/>
        </w:rPr>
      </w:pPr>
      <w:r w:rsidRPr="00CE17CC">
        <w:rPr>
          <w:rFonts w:ascii="Times New Roman" w:eastAsia="Times New Roman" w:hAnsi="Times New Roman" w:cs="Times New Roman"/>
          <w:b/>
          <w:kern w:val="0"/>
          <w:lang w:eastAsia="ar-SA" w:bidi="ar-SA"/>
        </w:rPr>
        <w:t>Время приезда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</w:r>
      <w:r>
        <w:rPr>
          <w:rFonts w:ascii="Times New Roman" w:eastAsia="Times New Roman" w:hAnsi="Times New Roman" w:cs="Times New Roman"/>
          <w:b/>
          <w:kern w:val="0"/>
          <w:lang w:eastAsia="ar-SA" w:bidi="ar-SA"/>
        </w:rPr>
        <w:softHyphen/>
        <w:t>__________________________________________________________________</w:t>
      </w:r>
    </w:p>
    <w:p w:rsidR="00957CB4" w:rsidRDefault="00957CB4" w:rsidP="00957CB4">
      <w:pPr>
        <w:spacing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957CB4" w:rsidRDefault="00957CB4" w:rsidP="00957CB4">
      <w:pPr>
        <w:spacing w:line="100" w:lineRule="atLeast"/>
        <w:rPr>
          <w:rFonts w:ascii="Times New Roman" w:eastAsia="Times New Roman" w:hAnsi="Times New Roman" w:cs="Times New Roman"/>
          <w:kern w:val="0"/>
          <w:sz w:val="28"/>
          <w:szCs w:val="28"/>
          <w:lang w:eastAsia="ar-SA" w:bidi="ar-SA"/>
        </w:rPr>
      </w:pPr>
    </w:p>
    <w:p w:rsidR="00957CB4" w:rsidRPr="00CD3A37" w:rsidRDefault="00957CB4" w:rsidP="00957CB4">
      <w:pPr>
        <w:spacing w:line="100" w:lineRule="atLeast"/>
        <w:rPr>
          <w:rFonts w:ascii="Times New Roman" w:hAnsi="Times New Roman" w:cs="Times New Roman"/>
          <w:b/>
          <w:color w:val="767171"/>
        </w:rPr>
      </w:pPr>
      <w:r w:rsidRPr="00CD3A37">
        <w:rPr>
          <w:rFonts w:ascii="Times New Roman" w:eastAsia="Times New Roman" w:hAnsi="Times New Roman" w:cs="Times New Roman"/>
          <w:kern w:val="0"/>
          <w:lang w:eastAsia="ar-SA" w:bidi="ar-SA"/>
        </w:rPr>
        <w:t>Дата                              Подпись руководителя                     Печать организации</w:t>
      </w:r>
    </w:p>
    <w:p w:rsidR="008D15B6" w:rsidRDefault="008D15B6">
      <w:bookmarkStart w:id="0" w:name="_GoBack"/>
      <w:bookmarkEnd w:id="0"/>
    </w:p>
    <w:sectPr w:rsidR="008D15B6" w:rsidSect="00661EA2">
      <w:pgSz w:w="11906" w:h="16838"/>
      <w:pgMar w:top="1134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"/>
    <w:lvl w:ilvl="0">
      <w:start w:val="1"/>
      <w:numFmt w:val="bullet"/>
      <w:lvlText w:val=""/>
      <w:lvlJc w:val="left"/>
      <w:pPr>
        <w:tabs>
          <w:tab w:val="num" w:pos="1150"/>
        </w:tabs>
        <w:ind w:left="1150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7E"/>
    <w:rsid w:val="00736D7E"/>
    <w:rsid w:val="008D15B6"/>
    <w:rsid w:val="0095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56128-9D7C-4C02-99CA-B53583D9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CB4"/>
    <w:pPr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CB4"/>
    <w:rPr>
      <w:color w:val="0000FF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mc-semenov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2023-06-01T10:44:00Z</dcterms:created>
  <dcterms:modified xsi:type="dcterms:W3CDTF">2023-06-01T10:44:00Z</dcterms:modified>
</cp:coreProperties>
</file>